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9D3" w:rsidRPr="00D119D3" w:rsidRDefault="00D119D3" w:rsidP="00D119D3">
      <w:pPr>
        <w:spacing w:before="100" w:beforeAutospacing="1" w:after="100" w:afterAutospacing="1" w:line="240" w:lineRule="auto"/>
        <w:jc w:val="center"/>
        <w:outlineLvl w:val="0"/>
        <w:rPr>
          <w:rFonts w:ascii="Helvetica" w:eastAsia="Times New Roman" w:hAnsi="Helvetica" w:cs="Helvetica"/>
          <w:color w:val="222222"/>
          <w:kern w:val="36"/>
          <w:sz w:val="48"/>
          <w:szCs w:val="48"/>
          <w:lang w:eastAsia="ru-RU"/>
        </w:rPr>
      </w:pPr>
      <w:r w:rsidRPr="00D119D3">
        <w:rPr>
          <w:rFonts w:ascii="Helvetica" w:eastAsia="Times New Roman" w:hAnsi="Helvetica" w:cs="Helvetica"/>
          <w:color w:val="222222"/>
          <w:kern w:val="36"/>
          <w:sz w:val="48"/>
          <w:szCs w:val="48"/>
          <w:lang w:eastAsia="ru-RU"/>
        </w:rPr>
        <w:t>Телефоны горячих линий:</w:t>
      </w:r>
    </w:p>
    <w:p w:rsidR="00D119D3" w:rsidRPr="00D119D3" w:rsidRDefault="00D119D3" w:rsidP="00D119D3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53535"/>
          <w:sz w:val="24"/>
          <w:szCs w:val="24"/>
          <w:lang w:eastAsia="ru-RU"/>
        </w:rPr>
      </w:pPr>
      <w:r w:rsidRPr="00D119D3">
        <w:rPr>
          <w:rFonts w:ascii="Helvetica" w:eastAsia="Times New Roman" w:hAnsi="Helvetica" w:cs="Helvetica"/>
          <w:b/>
          <w:bCs/>
          <w:color w:val="353535"/>
          <w:sz w:val="24"/>
          <w:szCs w:val="24"/>
          <w:lang w:eastAsia="ru-RU"/>
        </w:rPr>
        <w:t>РОСОБРНАДЗОР</w:t>
      </w:r>
    </w:p>
    <w:p w:rsidR="00D119D3" w:rsidRPr="00D119D3" w:rsidRDefault="00D119D3" w:rsidP="00D119D3">
      <w:p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Cs w:val="28"/>
          <w:lang w:eastAsia="ru-RU"/>
        </w:rPr>
      </w:pPr>
      <w:r w:rsidRPr="00D119D3">
        <w:rPr>
          <w:rFonts w:eastAsia="Times New Roman" w:cs="Arial"/>
          <w:color w:val="000000" w:themeColor="text1"/>
          <w:szCs w:val="28"/>
          <w:lang w:eastAsia="ru-RU"/>
        </w:rPr>
        <w:t>8(495)984-89-19(нажать цифру 5)</w:t>
      </w:r>
      <w:r w:rsidRPr="00D119D3">
        <w:rPr>
          <w:rFonts w:eastAsia="Times New Roman" w:cs="Arial"/>
          <w:color w:val="000000" w:themeColor="text1"/>
          <w:szCs w:val="28"/>
          <w:lang w:eastAsia="ru-RU"/>
        </w:rPr>
        <w:br/>
        <w:t>телефон доверия +7(495)104-68-38</w:t>
      </w:r>
      <w:r w:rsidRPr="00D119D3">
        <w:rPr>
          <w:rFonts w:eastAsia="Times New Roman" w:cs="Arial"/>
          <w:color w:val="000000" w:themeColor="text1"/>
          <w:szCs w:val="28"/>
          <w:lang w:eastAsia="ru-RU"/>
        </w:rPr>
        <w:br/>
        <w:t>адрес доверия </w:t>
      </w:r>
      <w:hyperlink r:id="rId4" w:history="1">
        <w:r w:rsidRPr="00D119D3">
          <w:rPr>
            <w:rFonts w:eastAsia="Times New Roman" w:cs="Arial"/>
            <w:color w:val="000000" w:themeColor="text1"/>
            <w:szCs w:val="28"/>
            <w:u w:val="single"/>
            <w:lang w:eastAsia="ru-RU"/>
          </w:rPr>
          <w:t>ege@obrnadzor.gov.ru</w:t>
        </w:r>
      </w:hyperlink>
    </w:p>
    <w:p w:rsidR="00D119D3" w:rsidRPr="00D119D3" w:rsidRDefault="00D119D3" w:rsidP="00D119D3">
      <w:pPr>
        <w:spacing w:before="100" w:beforeAutospacing="1" w:after="100" w:afterAutospacing="1" w:line="240" w:lineRule="auto"/>
        <w:jc w:val="center"/>
        <w:rPr>
          <w:rFonts w:eastAsia="Times New Roman" w:cs="Arial"/>
          <w:color w:val="000000" w:themeColor="text1"/>
          <w:szCs w:val="28"/>
          <w:lang w:eastAsia="ru-RU"/>
        </w:rPr>
      </w:pPr>
      <w:r w:rsidRPr="00D119D3">
        <w:rPr>
          <w:rFonts w:eastAsia="Times New Roman" w:cs="Arial"/>
          <w:b/>
          <w:bCs/>
          <w:color w:val="000000" w:themeColor="text1"/>
          <w:szCs w:val="28"/>
          <w:lang w:eastAsia="ru-RU"/>
        </w:rPr>
        <w:t>Телефон горячей линии по вопросам проведения ГИА в Кировской области</w:t>
      </w:r>
    </w:p>
    <w:p w:rsidR="00D119D3" w:rsidRPr="00D119D3" w:rsidRDefault="00D119D3" w:rsidP="00D119D3">
      <w:p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Cs w:val="28"/>
          <w:lang w:eastAsia="ru-RU"/>
        </w:rPr>
      </w:pPr>
      <w:r w:rsidRPr="00D119D3">
        <w:rPr>
          <w:rFonts w:eastAsia="Times New Roman" w:cs="Arial"/>
          <w:color w:val="000000" w:themeColor="text1"/>
          <w:szCs w:val="28"/>
          <w:lang w:eastAsia="ru-RU"/>
        </w:rPr>
        <w:t>Министерство образования Кировской области (8332) 27-27-34 доб. 3414</w:t>
      </w:r>
      <w:r w:rsidRPr="00D119D3">
        <w:rPr>
          <w:rFonts w:eastAsia="Times New Roman" w:cs="Arial"/>
          <w:color w:val="000000" w:themeColor="text1"/>
          <w:szCs w:val="28"/>
          <w:lang w:eastAsia="ru-RU"/>
        </w:rPr>
        <w:br/>
        <w:t>Региональный центр обработки информации (8332) 71-44-06</w:t>
      </w:r>
    </w:p>
    <w:p w:rsidR="00295E6B" w:rsidRPr="00D119D3" w:rsidRDefault="00D119D3">
      <w:pPr>
        <w:rPr>
          <w:rStyle w:val="a4"/>
          <w:rFonts w:cs="Arial"/>
          <w:color w:val="000000" w:themeColor="text1"/>
          <w:szCs w:val="28"/>
        </w:rPr>
      </w:pPr>
      <w:r w:rsidRPr="00D119D3">
        <w:rPr>
          <w:rFonts w:eastAsia="Times New Roman" w:cs="Arial"/>
          <w:b/>
          <w:bCs/>
          <w:color w:val="000000" w:themeColor="text1"/>
          <w:szCs w:val="28"/>
          <w:lang w:eastAsia="ru-RU"/>
        </w:rPr>
        <w:t xml:space="preserve">Телефон горячей линии по </w:t>
      </w:r>
      <w:r w:rsidRPr="00D119D3">
        <w:rPr>
          <w:rStyle w:val="a4"/>
          <w:rFonts w:cs="Arial"/>
          <w:color w:val="000000" w:themeColor="text1"/>
          <w:szCs w:val="28"/>
        </w:rPr>
        <w:t xml:space="preserve">вопросам проведения ГИА в </w:t>
      </w:r>
      <w:r w:rsidRPr="00D119D3">
        <w:rPr>
          <w:rStyle w:val="a4"/>
          <w:rFonts w:cs="Arial"/>
          <w:color w:val="000000" w:themeColor="text1"/>
          <w:szCs w:val="28"/>
        </w:rPr>
        <w:t>ЧПОУ КК Север</w:t>
      </w:r>
    </w:p>
    <w:p w:rsidR="00D119D3" w:rsidRPr="00D119D3" w:rsidRDefault="00D119D3">
      <w:pPr>
        <w:rPr>
          <w:rFonts w:cs="Arial"/>
          <w:szCs w:val="28"/>
        </w:rPr>
      </w:pPr>
      <w:r w:rsidRPr="00D119D3">
        <w:rPr>
          <w:rFonts w:cs="Arial"/>
          <w:color w:val="000000" w:themeColor="text1"/>
          <w:szCs w:val="28"/>
        </w:rPr>
        <w:t>Заместитель директора п</w:t>
      </w:r>
      <w:r w:rsidRPr="00D119D3">
        <w:rPr>
          <w:rFonts w:cs="Arial"/>
          <w:szCs w:val="28"/>
        </w:rPr>
        <w:t>о у</w:t>
      </w:r>
      <w:bookmarkStart w:id="0" w:name="_GoBack"/>
      <w:bookmarkEnd w:id="0"/>
      <w:r w:rsidRPr="00D119D3">
        <w:rPr>
          <w:rFonts w:cs="Arial"/>
          <w:szCs w:val="28"/>
        </w:rPr>
        <w:t xml:space="preserve">чебным </w:t>
      </w:r>
      <w:proofErr w:type="gramStart"/>
      <w:r w:rsidRPr="00D119D3">
        <w:rPr>
          <w:rFonts w:cs="Arial"/>
          <w:szCs w:val="28"/>
        </w:rPr>
        <w:t>вопросам  643</w:t>
      </w:r>
      <w:proofErr w:type="gramEnd"/>
      <w:r w:rsidRPr="00D119D3">
        <w:rPr>
          <w:rFonts w:cs="Arial"/>
          <w:szCs w:val="28"/>
        </w:rPr>
        <w:t>-6553</w:t>
      </w:r>
    </w:p>
    <w:sectPr w:rsidR="00D119D3" w:rsidRPr="00D11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D3"/>
    <w:rsid w:val="00295E6B"/>
    <w:rsid w:val="00D1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F390"/>
  <w15:chartTrackingRefBased/>
  <w15:docId w15:val="{6104859F-1531-4E49-9E7A-E1B7281C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119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9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1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19D3"/>
    <w:rPr>
      <w:b/>
      <w:bCs/>
    </w:rPr>
  </w:style>
  <w:style w:type="character" w:styleId="a5">
    <w:name w:val="Hyperlink"/>
    <w:basedOn w:val="a0"/>
    <w:uiPriority w:val="99"/>
    <w:semiHidden/>
    <w:unhideWhenUsed/>
    <w:rsid w:val="00D11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1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ge@obrnadzo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Север1</dc:creator>
  <cp:keywords/>
  <dc:description/>
  <cp:lastModifiedBy>Север1</cp:lastModifiedBy>
  <cp:revision>1</cp:revision>
  <dcterms:created xsi:type="dcterms:W3CDTF">2025-10-21T06:02:00Z</dcterms:created>
  <dcterms:modified xsi:type="dcterms:W3CDTF">2025-10-21T06:04:00Z</dcterms:modified>
</cp:coreProperties>
</file>